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28086B" w:rsidTr="0028086B">
        <w:trPr>
          <w:jc w:val="center"/>
        </w:trPr>
        <w:tc>
          <w:tcPr>
            <w:tcW w:w="9195" w:type="dxa"/>
          </w:tcPr>
          <w:p w:rsidR="0028086B" w:rsidRDefault="0028086B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</w:t>
            </w:r>
          </w:p>
          <w:p w:rsidR="0028086B" w:rsidRDefault="0028086B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</w:t>
            </w:r>
          </w:p>
          <w:p w:rsidR="0028086B" w:rsidRDefault="0028086B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28086B" w:rsidRDefault="0028086B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28086B" w:rsidRDefault="0028086B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28086B" w:rsidRDefault="0028086B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EE2664" w:rsidRDefault="00EE2664">
            <w:pPr>
              <w:pStyle w:val="a4"/>
              <w:spacing w:line="276" w:lineRule="auto"/>
              <w:rPr>
                <w:lang w:eastAsia="en-US"/>
              </w:rPr>
            </w:pPr>
          </w:p>
          <w:p w:rsidR="0028086B" w:rsidRDefault="0028086B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20  марта  2014 г.  №  4</w:t>
            </w:r>
          </w:p>
        </w:tc>
      </w:tr>
    </w:tbl>
    <w:p w:rsidR="0028086B" w:rsidRDefault="0028086B" w:rsidP="0028086B">
      <w:pPr>
        <w:rPr>
          <w:sz w:val="28"/>
          <w:szCs w:val="28"/>
        </w:rPr>
      </w:pPr>
    </w:p>
    <w:p w:rsidR="0028086B" w:rsidRDefault="00EE2664" w:rsidP="00280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86B">
        <w:rPr>
          <w:sz w:val="28"/>
          <w:szCs w:val="28"/>
        </w:rPr>
        <w:t>О внесении изменений и дополнений</w:t>
      </w:r>
    </w:p>
    <w:p w:rsidR="0028086B" w:rsidRDefault="00EE2664" w:rsidP="00280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86B">
        <w:rPr>
          <w:sz w:val="28"/>
          <w:szCs w:val="28"/>
        </w:rPr>
        <w:t xml:space="preserve">в Устав  </w:t>
      </w:r>
      <w:proofErr w:type="spellStart"/>
      <w:r w:rsidR="0028086B">
        <w:rPr>
          <w:sz w:val="28"/>
          <w:szCs w:val="28"/>
        </w:rPr>
        <w:t>Кунашакского</w:t>
      </w:r>
      <w:proofErr w:type="spellEnd"/>
      <w:r w:rsidR="0028086B">
        <w:rPr>
          <w:sz w:val="28"/>
          <w:szCs w:val="28"/>
        </w:rPr>
        <w:t xml:space="preserve"> </w:t>
      </w:r>
    </w:p>
    <w:p w:rsidR="0028086B" w:rsidRDefault="00EE2664" w:rsidP="00280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86B">
        <w:rPr>
          <w:sz w:val="28"/>
          <w:szCs w:val="28"/>
        </w:rPr>
        <w:t>сельского  поселения</w:t>
      </w:r>
    </w:p>
    <w:p w:rsidR="0028086B" w:rsidRDefault="0028086B" w:rsidP="0028086B">
      <w:pPr>
        <w:rPr>
          <w:rFonts w:ascii="Verdana" w:hAnsi="Verdana"/>
          <w:sz w:val="28"/>
          <w:szCs w:val="28"/>
          <w:lang w:eastAsia="en-US"/>
        </w:rPr>
      </w:pPr>
    </w:p>
    <w:p w:rsidR="0028086B" w:rsidRDefault="0028086B" w:rsidP="0028086B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8086B" w:rsidRDefault="0028086B" w:rsidP="0028086B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8086B" w:rsidRDefault="0028086B" w:rsidP="002808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28086B" w:rsidRDefault="0028086B" w:rsidP="00280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8086B" w:rsidRDefault="0028086B" w:rsidP="00280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8086B" w:rsidRDefault="0028086B" w:rsidP="0028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Р.Г.Каримов</w:t>
      </w:r>
      <w:proofErr w:type="spellEnd"/>
    </w:p>
    <w:p w:rsidR="0028086B" w:rsidRDefault="0028086B" w:rsidP="0028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p w:rsidR="0028086B" w:rsidRDefault="0028086B" w:rsidP="0028086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28086B" w:rsidTr="0028086B">
        <w:tc>
          <w:tcPr>
            <w:tcW w:w="4699" w:type="dxa"/>
          </w:tcPr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hideMark/>
          </w:tcPr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</w:t>
            </w:r>
          </w:p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8086B" w:rsidRDefault="00280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 4  от 20.03.2014 г.</w:t>
            </w:r>
          </w:p>
        </w:tc>
      </w:tr>
    </w:tbl>
    <w:p w:rsidR="0028086B" w:rsidRDefault="0028086B" w:rsidP="00280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28086B" w:rsidRDefault="0028086B" w:rsidP="0028086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8086B" w:rsidRDefault="0028086B" w:rsidP="0028086B">
      <w:pPr>
        <w:ind w:firstLine="708"/>
        <w:jc w:val="both"/>
        <w:rPr>
          <w:sz w:val="28"/>
          <w:szCs w:val="28"/>
          <w:lang w:eastAsia="en-US"/>
        </w:rPr>
      </w:pPr>
    </w:p>
    <w:p w:rsidR="0028086B" w:rsidRDefault="0028086B" w:rsidP="0028086B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</w:t>
      </w:r>
      <w:proofErr w:type="gramStart"/>
      <w:r>
        <w:rPr>
          <w:sz w:val="28"/>
          <w:szCs w:val="28"/>
          <w:lang w:eastAsia="en-US"/>
        </w:rPr>
        <w:t xml:space="preserve"> </w:t>
      </w:r>
      <w:r>
        <w:rPr>
          <w:sz w:val="22"/>
          <w:szCs w:val="22"/>
          <w:lang w:eastAsia="en-US"/>
        </w:rPr>
        <w:t>: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>а)</w:t>
      </w:r>
      <w:r>
        <w:rPr>
          <w:iCs/>
          <w:sz w:val="28"/>
          <w:szCs w:val="28"/>
        </w:rPr>
        <w:t xml:space="preserve">  пункт 1 дополнить подпунктом 41 следующего содержания:</w:t>
      </w:r>
    </w:p>
    <w:p w:rsidR="0028086B" w:rsidRDefault="0028086B" w:rsidP="0028086B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«41</w:t>
      </w:r>
      <w:r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8086B" w:rsidRDefault="0028086B" w:rsidP="0028086B">
      <w:pPr>
        <w:jc w:val="both"/>
        <w:rPr>
          <w:sz w:val="22"/>
          <w:szCs w:val="22"/>
          <w:lang w:eastAsia="en-US"/>
        </w:rPr>
      </w:pP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2)  В статье 28</w:t>
      </w:r>
      <w:proofErr w:type="gramStart"/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пункты 2,3 – исключить.</w:t>
      </w: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В статье 30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в пункте 1 подпункт 43 изложить в следующей редакции:</w:t>
      </w:r>
    </w:p>
    <w:p w:rsidR="0028086B" w:rsidRDefault="0028086B" w:rsidP="00280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«43)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086B" w:rsidRDefault="0028086B" w:rsidP="00280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 пункт 1 дополнить подпунктом 44 следующего содержания:</w:t>
      </w:r>
    </w:p>
    <w:p w:rsidR="0028086B" w:rsidRDefault="0028086B" w:rsidP="00280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«44) 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 В статье 40.2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 2 дополнить подпунктом 5 следующего содержания:</w:t>
      </w: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086B" w:rsidRDefault="0028086B" w:rsidP="00280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bookmarkStart w:id="0" w:name="_GoBack"/>
      <w:bookmarkEnd w:id="0"/>
      <w:proofErr w:type="spellEnd"/>
    </w:p>
    <w:sectPr w:rsidR="0028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28086B"/>
    <w:rsid w:val="00B569A1"/>
    <w:rsid w:val="00B85240"/>
    <w:rsid w:val="00D45BFF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2014-04-10T04:59:00Z</dcterms:created>
  <dcterms:modified xsi:type="dcterms:W3CDTF">2014-04-10T05:07:00Z</dcterms:modified>
</cp:coreProperties>
</file>